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3375D" w14:textId="77777777" w:rsidR="0074289B" w:rsidRDefault="0074289B" w:rsidP="00443EC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</w:pPr>
    </w:p>
    <w:p w14:paraId="398C3AC2" w14:textId="5CCE1927" w:rsidR="00152BDD" w:rsidRPr="00E55C5B" w:rsidRDefault="00152BDD" w:rsidP="00DC07EA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E55C5B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БАРАЊЕ ЗА </w:t>
      </w:r>
      <w:r w:rsidR="00A53FAD" w:rsidRPr="00E55C5B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ОГРАНИЧУВАЊЕ НА ОБРАБОТКАТА НА ЛИЧНИТЕ ПОДАТОЦИ</w:t>
      </w:r>
      <w:r w:rsidR="00DA7225" w:rsidRPr="00E55C5B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 П</w:t>
      </w:r>
      <w:r w:rsidRPr="00E55C5B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ОДАТОЦИ</w:t>
      </w:r>
    </w:p>
    <w:p w14:paraId="4C6C5D46" w14:textId="39543569" w:rsidR="00152BDD" w:rsidRPr="00E55C5B" w:rsidRDefault="00E536D2" w:rsidP="001E7988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Б</w:t>
      </w:r>
      <w:r w:rsidR="00152BDD" w:rsidRPr="00E55C5B">
        <w:rPr>
          <w:rFonts w:cstheme="minorHAnsi"/>
          <w:b/>
          <w:bCs/>
          <w:sz w:val="20"/>
          <w:szCs w:val="20"/>
        </w:rPr>
        <w:t xml:space="preserve">арател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4282"/>
        <w:gridCol w:w="1260"/>
        <w:gridCol w:w="2336"/>
      </w:tblGrid>
      <w:tr w:rsidR="00DA7225" w:rsidRPr="00E55C5B" w14:paraId="7D5C6C6C" w14:textId="77777777" w:rsidTr="005E5BDB">
        <w:trPr>
          <w:trHeight w:hRule="exact" w:val="550"/>
        </w:trPr>
        <w:tc>
          <w:tcPr>
            <w:tcW w:w="1478" w:type="dxa"/>
            <w:shd w:val="clear" w:color="auto" w:fill="E7E6E6" w:themeFill="background2"/>
          </w:tcPr>
          <w:p w14:paraId="11F84AE7" w14:textId="77777777" w:rsidR="00DA7225" w:rsidRPr="00E55C5B" w:rsidRDefault="00DA7225" w:rsidP="00376426">
            <w:pPr>
              <w:rPr>
                <w:rFonts w:cstheme="minorHAnsi"/>
                <w:sz w:val="20"/>
                <w:szCs w:val="20"/>
              </w:rPr>
            </w:pPr>
            <w:r w:rsidRPr="00E55C5B">
              <w:rPr>
                <w:rFonts w:cstheme="minorHAnsi"/>
                <w:sz w:val="20"/>
                <w:szCs w:val="20"/>
              </w:rPr>
              <w:t>Име и презиме:</w:t>
            </w:r>
          </w:p>
        </w:tc>
        <w:tc>
          <w:tcPr>
            <w:tcW w:w="4282" w:type="dxa"/>
          </w:tcPr>
          <w:p w14:paraId="7D5E3663" w14:textId="77777777" w:rsidR="00DA7225" w:rsidRPr="00E55C5B" w:rsidRDefault="00DA7225" w:rsidP="003764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22597631" w14:textId="77777777" w:rsidR="00DA7225" w:rsidRPr="00E55C5B" w:rsidRDefault="00DA7225" w:rsidP="00376426">
            <w:pPr>
              <w:rPr>
                <w:rFonts w:cstheme="minorHAnsi"/>
                <w:sz w:val="20"/>
                <w:szCs w:val="20"/>
              </w:rPr>
            </w:pPr>
            <w:r w:rsidRPr="00E55C5B">
              <w:rPr>
                <w:rFonts w:cstheme="minorHAnsi"/>
                <w:sz w:val="20"/>
                <w:szCs w:val="20"/>
              </w:rPr>
              <w:t>Телефон:</w:t>
            </w:r>
          </w:p>
        </w:tc>
        <w:tc>
          <w:tcPr>
            <w:tcW w:w="2336" w:type="dxa"/>
          </w:tcPr>
          <w:p w14:paraId="5D1803F3" w14:textId="77777777" w:rsidR="00DA7225" w:rsidRPr="00E55C5B" w:rsidRDefault="00DA7225" w:rsidP="003764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7225" w:rsidRPr="00E55C5B" w14:paraId="22BD0772" w14:textId="77777777" w:rsidTr="005E5BDB">
        <w:trPr>
          <w:trHeight w:hRule="exact" w:val="499"/>
        </w:trPr>
        <w:tc>
          <w:tcPr>
            <w:tcW w:w="1478" w:type="dxa"/>
            <w:shd w:val="clear" w:color="auto" w:fill="E7E6E6" w:themeFill="background2"/>
          </w:tcPr>
          <w:p w14:paraId="5DB861B2" w14:textId="77777777" w:rsidR="00DA7225" w:rsidRPr="00E55C5B" w:rsidRDefault="00DA7225" w:rsidP="00376426">
            <w:pPr>
              <w:rPr>
                <w:rFonts w:cstheme="minorHAnsi"/>
                <w:sz w:val="20"/>
                <w:szCs w:val="20"/>
              </w:rPr>
            </w:pPr>
            <w:r w:rsidRPr="00E55C5B">
              <w:rPr>
                <w:rFonts w:cstheme="minorHAnsi"/>
                <w:sz w:val="20"/>
                <w:szCs w:val="20"/>
              </w:rPr>
              <w:t>Адреса на живеење:</w:t>
            </w:r>
          </w:p>
        </w:tc>
        <w:tc>
          <w:tcPr>
            <w:tcW w:w="4282" w:type="dxa"/>
          </w:tcPr>
          <w:p w14:paraId="0588CA40" w14:textId="77777777" w:rsidR="00DA7225" w:rsidRPr="00E55C5B" w:rsidRDefault="00DA7225" w:rsidP="003764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6BC3B1E5" w14:textId="291F41EA" w:rsidR="00DA7225" w:rsidRPr="00E55C5B" w:rsidRDefault="007346A6" w:rsidP="00376426">
            <w:pPr>
              <w:rPr>
                <w:rFonts w:cstheme="minorHAnsi"/>
                <w:sz w:val="20"/>
                <w:szCs w:val="20"/>
              </w:rPr>
            </w:pPr>
            <w:r w:rsidRPr="00E55C5B">
              <w:rPr>
                <w:rFonts w:cstheme="minorHAnsi"/>
                <w:sz w:val="20"/>
                <w:szCs w:val="20"/>
              </w:rPr>
              <w:t>Е-маил</w:t>
            </w:r>
            <w:r w:rsidR="00DA7225" w:rsidRPr="00E55C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336" w:type="dxa"/>
          </w:tcPr>
          <w:p w14:paraId="4D8C8451" w14:textId="77777777" w:rsidR="00DA7225" w:rsidRPr="00E55C5B" w:rsidRDefault="00DA7225" w:rsidP="003764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49E887E" w14:textId="3CF9B73E" w:rsidR="00DA7225" w:rsidRPr="00E55C5B" w:rsidRDefault="00DA7225" w:rsidP="00DA7225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</w:p>
    <w:p w14:paraId="21918408" w14:textId="4BEB1029" w:rsidR="00E55C5B" w:rsidRPr="00E55C5B" w:rsidRDefault="008A27AA" w:rsidP="00E55C5B">
      <w:pPr>
        <w:pStyle w:val="Default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К</w:t>
      </w:r>
      <w:r w:rsidR="00E55C5B" w:rsidRPr="00E55C5B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атегорија на субјекти на лични податоци на која припаѓа</w:t>
      </w:r>
      <w:r w:rsidR="007D38E9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3"/>
      </w:tblGrid>
      <w:tr w:rsidR="00E55C5B" w:rsidRPr="00E55C5B" w14:paraId="4787762D" w14:textId="77777777" w:rsidTr="00D46E5F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6682EB3D" w14:textId="77777777" w:rsidR="00E55C5B" w:rsidRPr="00E55C5B" w:rsidRDefault="00E55C5B" w:rsidP="00D46E5F">
            <w:pPr>
              <w:rPr>
                <w:rFonts w:cstheme="minorHAnsi"/>
                <w:sz w:val="20"/>
                <w:szCs w:val="20"/>
              </w:rPr>
            </w:pPr>
            <w:r w:rsidRPr="00E55C5B">
              <w:rPr>
                <w:rFonts w:cstheme="minorHAnsi"/>
                <w:sz w:val="20"/>
                <w:szCs w:val="20"/>
              </w:rPr>
              <w:t xml:space="preserve"> вработен/a </w:t>
            </w:r>
          </w:p>
        </w:tc>
      </w:tr>
      <w:tr w:rsidR="00E55C5B" w:rsidRPr="00E55C5B" w14:paraId="4F5CE7AE" w14:textId="77777777" w:rsidTr="00D46E5F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32CD6F38" w14:textId="77777777" w:rsidR="00E55C5B" w:rsidRPr="00E55C5B" w:rsidRDefault="00E55C5B" w:rsidP="00D46E5F">
            <w:pPr>
              <w:rPr>
                <w:rFonts w:cstheme="minorHAnsi"/>
                <w:sz w:val="20"/>
                <w:szCs w:val="20"/>
              </w:rPr>
            </w:pPr>
            <w:r w:rsidRPr="00E55C5B">
              <w:rPr>
                <w:rFonts w:cstheme="minorHAnsi"/>
                <w:sz w:val="20"/>
                <w:szCs w:val="20"/>
              </w:rPr>
              <w:t xml:space="preserve"> апликант</w:t>
            </w:r>
          </w:p>
          <w:p w14:paraId="0E308D24" w14:textId="77777777" w:rsidR="00E55C5B" w:rsidRPr="00E55C5B" w:rsidRDefault="00E55C5B" w:rsidP="00D46E5F">
            <w:pPr>
              <w:rPr>
                <w:rFonts w:cstheme="minorHAnsi"/>
                <w:sz w:val="20"/>
                <w:szCs w:val="20"/>
              </w:rPr>
            </w:pPr>
          </w:p>
          <w:p w14:paraId="77A350BA" w14:textId="77777777" w:rsidR="00E55C5B" w:rsidRPr="00E55C5B" w:rsidRDefault="00E55C5B" w:rsidP="00D46E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5C5B" w:rsidRPr="00E55C5B" w14:paraId="7FDA3103" w14:textId="77777777" w:rsidTr="00D46E5F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3A30DEA5" w14:textId="77777777" w:rsidR="00E55C5B" w:rsidRPr="00E55C5B" w:rsidRDefault="00E55C5B" w:rsidP="00D46E5F">
            <w:pPr>
              <w:rPr>
                <w:rFonts w:cstheme="minorHAnsi"/>
                <w:sz w:val="20"/>
                <w:szCs w:val="20"/>
              </w:rPr>
            </w:pPr>
            <w:r w:rsidRPr="00E55C5B">
              <w:rPr>
                <w:rFonts w:cstheme="minorHAnsi"/>
                <w:sz w:val="20"/>
                <w:szCs w:val="20"/>
              </w:rPr>
              <w:t xml:space="preserve"> волонтер</w:t>
            </w:r>
          </w:p>
        </w:tc>
      </w:tr>
      <w:tr w:rsidR="00E55C5B" w:rsidRPr="00E55C5B" w14:paraId="72DE2DC5" w14:textId="77777777" w:rsidTr="00D46E5F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70972E75" w14:textId="77777777" w:rsidR="00E55C5B" w:rsidRPr="00E55C5B" w:rsidRDefault="00E55C5B" w:rsidP="00D46E5F">
            <w:pPr>
              <w:rPr>
                <w:rFonts w:cstheme="minorHAnsi"/>
                <w:sz w:val="20"/>
                <w:szCs w:val="20"/>
              </w:rPr>
            </w:pPr>
            <w:r w:rsidRPr="00E55C5B">
              <w:rPr>
                <w:rFonts w:cstheme="minorHAnsi"/>
                <w:sz w:val="20"/>
                <w:szCs w:val="20"/>
              </w:rPr>
              <w:t xml:space="preserve"> надворешен соработник</w:t>
            </w:r>
          </w:p>
        </w:tc>
      </w:tr>
      <w:tr w:rsidR="00E55C5B" w:rsidRPr="00E55C5B" w14:paraId="1283CEA5" w14:textId="77777777" w:rsidTr="00D46E5F">
        <w:trPr>
          <w:trHeight w:hRule="exact" w:val="271"/>
        </w:trPr>
        <w:tc>
          <w:tcPr>
            <w:tcW w:w="5000" w:type="pct"/>
            <w:shd w:val="clear" w:color="auto" w:fill="E7E6E6" w:themeFill="background2"/>
          </w:tcPr>
          <w:p w14:paraId="508ED4BA" w14:textId="77777777" w:rsidR="00E55C5B" w:rsidRPr="00E55C5B" w:rsidRDefault="00E55C5B" w:rsidP="00D46E5F">
            <w:pPr>
              <w:rPr>
                <w:rFonts w:cstheme="minorHAnsi"/>
                <w:sz w:val="20"/>
                <w:szCs w:val="20"/>
              </w:rPr>
            </w:pPr>
            <w:r w:rsidRPr="00E55C5B">
              <w:rPr>
                <w:rFonts w:cstheme="minorHAnsi"/>
                <w:sz w:val="20"/>
                <w:szCs w:val="20"/>
              </w:rPr>
              <w:t xml:space="preserve"> учесник на активности </w:t>
            </w:r>
          </w:p>
        </w:tc>
      </w:tr>
    </w:tbl>
    <w:p w14:paraId="0B9EAD8A" w14:textId="3EC5B28A" w:rsidR="00FA2AB7" w:rsidRPr="00321FE3" w:rsidRDefault="00FA2AB7" w:rsidP="00E536D2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</w:p>
    <w:p w14:paraId="52E518DF" w14:textId="4DC2F4FB" w:rsidR="00082B5A" w:rsidRPr="00321FE3" w:rsidRDefault="001E7988" w:rsidP="00321FE3">
      <w:pPr>
        <w:pStyle w:val="Default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321FE3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Причина поради која бара</w:t>
      </w:r>
      <w:r w:rsidR="007D38E9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те</w:t>
      </w:r>
      <w:r w:rsidRPr="00321FE3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 ограничување на</w:t>
      </w:r>
      <w:r w:rsidR="00CD0EB5" w:rsidRPr="00321FE3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 обработката на личните податоци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1761B" w:rsidRPr="00E55C5B" w14:paraId="28E0A655" w14:textId="77777777" w:rsidTr="005E5BDB">
        <w:tc>
          <w:tcPr>
            <w:tcW w:w="9356" w:type="dxa"/>
            <w:shd w:val="clear" w:color="auto" w:fill="E7E6E6"/>
          </w:tcPr>
          <w:p w14:paraId="52CE60C6" w14:textId="77777777" w:rsidR="006566C3" w:rsidRDefault="00321FE3" w:rsidP="008A27AA">
            <w:pPr>
              <w:pStyle w:val="Default"/>
              <w:spacing w:after="2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mk-MK" w:eastAsia="en-GB"/>
              </w:rPr>
            </w:pPr>
            <w:r w:rsidRPr="005A3C67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mk-MK" w:eastAsia="en-GB"/>
              </w:rPr>
              <w:t>Согласно членот 22 од ЗЗЛП</w:t>
            </w:r>
            <w:r w:rsidR="005A3C67" w:rsidRPr="005A3C67">
              <w:rPr>
                <w:rStyle w:val="FootnoteReference"/>
                <w:rFonts w:asciiTheme="minorHAnsi" w:eastAsia="Times New Roman" w:hAnsiTheme="minorHAnsi" w:cstheme="minorHAnsi"/>
                <w:b/>
                <w:sz w:val="20"/>
                <w:szCs w:val="20"/>
                <w:lang w:val="mk-MK" w:eastAsia="en-GB"/>
              </w:rPr>
              <w:footnoteReference w:id="1"/>
            </w:r>
            <w:r w:rsidRPr="005A3C67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mk-MK" w:eastAsia="en-GB"/>
              </w:rPr>
              <w:t xml:space="preserve">, барам </w:t>
            </w:r>
            <w:r w:rsidR="008A27A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mk-MK" w:eastAsia="en-GB"/>
              </w:rPr>
              <w:t xml:space="preserve">ЕПИ </w:t>
            </w:r>
            <w:r w:rsidRPr="005A3C67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mk-MK" w:eastAsia="en-GB"/>
              </w:rPr>
              <w:t>да ја ограничи обра</w:t>
            </w:r>
            <w:r w:rsidR="008A27A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mk-MK" w:eastAsia="en-GB"/>
              </w:rPr>
              <w:t>ботката на моите лични податоци</w:t>
            </w:r>
          </w:p>
          <w:p w14:paraId="266FC4E1" w14:textId="33873717" w:rsidR="0071761B" w:rsidRPr="006566C3" w:rsidRDefault="006566C3" w:rsidP="006566C3">
            <w:pPr>
              <w:pStyle w:val="Default"/>
              <w:spacing w:after="240"/>
              <w:rPr>
                <w:rFonts w:asciiTheme="minorHAnsi" w:eastAsia="Times New Roman" w:hAnsiTheme="minorHAnsi" w:cstheme="minorHAnsi"/>
                <w:sz w:val="20"/>
                <w:szCs w:val="20"/>
                <w:lang w:val="mk-MK" w:eastAsia="en-GB"/>
              </w:rPr>
            </w:pPr>
            <w:r w:rsidRPr="006566C3">
              <w:rPr>
                <w:rFonts w:asciiTheme="minorHAnsi" w:eastAsia="Times New Roman" w:hAnsiTheme="minorHAnsi" w:cstheme="minorHAnsi"/>
                <w:sz w:val="20"/>
                <w:szCs w:val="20"/>
                <w:lang w:val="mk-MK" w:eastAsia="en-GB"/>
              </w:rPr>
              <w:t>(Ве молиме означете го соодветното поле)</w:t>
            </w:r>
          </w:p>
        </w:tc>
      </w:tr>
      <w:tr w:rsidR="00321FE3" w:rsidRPr="00E55C5B" w14:paraId="3A739062" w14:textId="77777777" w:rsidTr="005E5BDB">
        <w:tc>
          <w:tcPr>
            <w:tcW w:w="9356" w:type="dxa"/>
            <w:shd w:val="clear" w:color="auto" w:fill="E7E6E6"/>
          </w:tcPr>
          <w:p w14:paraId="7D7CDE92" w14:textId="7BBF2E08" w:rsidR="00321FE3" w:rsidRPr="00E55C5B" w:rsidRDefault="00321FE3" w:rsidP="008A27A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654C81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654C81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 w:rsidR="005A3C6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ја оспорува</w:t>
            </w:r>
            <w:r w:rsidR="008A27AA">
              <w:rPr>
                <w:rFonts w:eastAsia="Times New Roman" w:cstheme="minorHAnsi"/>
                <w:sz w:val="20"/>
                <w:szCs w:val="20"/>
                <w:lang w:eastAsia="en-GB"/>
              </w:rPr>
              <w:t>м</w:t>
            </w:r>
            <w:r w:rsidR="005A3C6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точноста на </w:t>
            </w:r>
            <w:r w:rsidR="008A27A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моите </w:t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лични податоци</w:t>
            </w:r>
          </w:p>
        </w:tc>
      </w:tr>
      <w:tr w:rsidR="001E7988" w:rsidRPr="00E55C5B" w14:paraId="16C5D862" w14:textId="77777777" w:rsidTr="005E5BDB">
        <w:tc>
          <w:tcPr>
            <w:tcW w:w="9356" w:type="dxa"/>
            <w:shd w:val="clear" w:color="auto" w:fill="E7E6E6"/>
          </w:tcPr>
          <w:p w14:paraId="05AE9CE6" w14:textId="3FE08582" w:rsidR="001E7988" w:rsidRPr="00E55C5B" w:rsidRDefault="001E7988" w:rsidP="008A27A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654C81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654C81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BA6A35"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обработката е незаконска, но </w:t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не сака</w:t>
            </w:r>
            <w:r w:rsidR="008A27AA">
              <w:rPr>
                <w:rFonts w:eastAsia="Times New Roman" w:cstheme="minorHAnsi"/>
                <w:sz w:val="20"/>
                <w:szCs w:val="20"/>
                <w:lang w:eastAsia="en-GB"/>
              </w:rPr>
              <w:t>м</w:t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личните податоци да </w:t>
            </w:r>
            <w:r w:rsidR="008A27AA">
              <w:rPr>
                <w:rFonts w:eastAsia="Times New Roman" w:cstheme="minorHAnsi"/>
                <w:sz w:val="20"/>
                <w:szCs w:val="20"/>
                <w:lang w:eastAsia="en-GB"/>
              </w:rPr>
              <w:t>ми</w:t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бидат избришани</w:t>
            </w:r>
          </w:p>
        </w:tc>
      </w:tr>
      <w:tr w:rsidR="0071761B" w:rsidRPr="00E55C5B" w14:paraId="6365935D" w14:textId="77777777" w:rsidTr="005E5BDB">
        <w:tc>
          <w:tcPr>
            <w:tcW w:w="9356" w:type="dxa"/>
            <w:shd w:val="clear" w:color="auto" w:fill="E7E6E6"/>
          </w:tcPr>
          <w:p w14:paraId="36909309" w14:textId="242D9F21" w:rsidR="0071761B" w:rsidRPr="00E55C5B" w:rsidRDefault="001E7988" w:rsidP="008A27A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654C81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654C81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личните податоци веќе не се потребни за првобитната цел, но сѐ уште не можат да се избришат бидејќи постои правен основ</w:t>
            </w:r>
            <w:r w:rsidR="00BA6A35"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(заради воспоставување, остварување или одбрана на </w:t>
            </w:r>
            <w:r w:rsidR="008A27AA">
              <w:rPr>
                <w:rFonts w:eastAsia="Times New Roman" w:cstheme="minorHAnsi"/>
                <w:sz w:val="20"/>
                <w:szCs w:val="20"/>
                <w:lang w:eastAsia="en-GB"/>
              </w:rPr>
              <w:t>моите</w:t>
            </w:r>
            <w:r w:rsidR="00BA6A35"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правни барања)</w:t>
            </w:r>
          </w:p>
        </w:tc>
      </w:tr>
      <w:tr w:rsidR="0071761B" w:rsidRPr="00E55C5B" w14:paraId="53CEEBE6" w14:textId="77777777" w:rsidTr="005E5BDB">
        <w:tc>
          <w:tcPr>
            <w:tcW w:w="9356" w:type="dxa"/>
            <w:shd w:val="clear" w:color="auto" w:fill="E7E6E6"/>
          </w:tcPr>
          <w:p w14:paraId="2583FEB3" w14:textId="1ABBC98F" w:rsidR="0071761B" w:rsidRPr="00E55C5B" w:rsidRDefault="001E7988" w:rsidP="008A27A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654C81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654C81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 w:rsidR="008A27A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чекам</w:t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одговор по поднесен</w:t>
            </w:r>
            <w:r w:rsidR="00BA6A35"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приговор согласно членот 25 од ЗЗЛП</w:t>
            </w:r>
            <w:r w:rsidR="00D966AB"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,</w:t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со кој ја оспорува</w:t>
            </w:r>
            <w:r w:rsidR="008A27A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м обработката на моите </w:t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лични податоци</w:t>
            </w:r>
          </w:p>
        </w:tc>
      </w:tr>
      <w:tr w:rsidR="00146C63" w:rsidRPr="00E55C5B" w14:paraId="60F1C53B" w14:textId="77777777" w:rsidTr="005E5BDB">
        <w:tc>
          <w:tcPr>
            <w:tcW w:w="9356" w:type="dxa"/>
            <w:shd w:val="clear" w:color="auto" w:fill="E7E6E6"/>
          </w:tcPr>
          <w:p w14:paraId="456F7BEB" w14:textId="29E156CC" w:rsidR="00146C63" w:rsidRPr="00E55C5B" w:rsidRDefault="00146C63" w:rsidP="008A27A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Calibri"/>
                <w:spacing w:val="-4"/>
                <w:lang w:eastAsia="mk-MK" w:bidi="mk-MK"/>
              </w:rPr>
              <w:t>ЕПИ има обврска да постапи по барањето</w:t>
            </w:r>
            <w:r w:rsidRPr="00B06505">
              <w:rPr>
                <w:rFonts w:eastAsia="Calibri"/>
                <w:spacing w:val="-4"/>
                <w:lang w:eastAsia="mk-MK" w:bidi="mk-MK"/>
              </w:rPr>
              <w:t xml:space="preserve"> во </w:t>
            </w:r>
            <w:r>
              <w:rPr>
                <w:rFonts w:eastAsia="Calibri"/>
                <w:spacing w:val="-4"/>
                <w:lang w:eastAsia="mk-MK" w:bidi="mk-MK"/>
              </w:rPr>
              <w:t xml:space="preserve">рок </w:t>
            </w:r>
            <w:r w:rsidRPr="00B06505">
              <w:rPr>
                <w:rFonts w:eastAsia="Calibri"/>
                <w:spacing w:val="-4"/>
                <w:lang w:eastAsia="mk-MK" w:bidi="mk-MK"/>
              </w:rPr>
              <w:t>од еден месец од денот на прием</w:t>
            </w:r>
            <w:r>
              <w:rPr>
                <w:rFonts w:eastAsia="Calibri"/>
                <w:spacing w:val="-4"/>
                <w:lang w:eastAsia="mk-MK" w:bidi="mk-MK"/>
              </w:rPr>
              <w:t>.</w:t>
            </w:r>
            <w:r w:rsidRPr="00B06505">
              <w:rPr>
                <w:rFonts w:eastAsia="Calibri"/>
                <w:spacing w:val="-4"/>
                <w:lang w:eastAsia="mk-MK" w:bidi="mk-MK"/>
              </w:rPr>
              <w:t xml:space="preserve"> Доколку е потребно овој рок може да биде продолжен за уште два месеци</w:t>
            </w:r>
            <w:r>
              <w:rPr>
                <w:rFonts w:eastAsia="Calibri"/>
                <w:spacing w:val="-4"/>
                <w:lang w:eastAsia="mk-MK" w:bidi="mk-MK"/>
              </w:rPr>
              <w:t xml:space="preserve">. </w:t>
            </w:r>
          </w:p>
        </w:tc>
      </w:tr>
    </w:tbl>
    <w:p w14:paraId="69459D38" w14:textId="15C76F0C" w:rsidR="001E7988" w:rsidRPr="00E55C5B" w:rsidRDefault="001E7988" w:rsidP="00376426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val="ru-RU" w:eastAsia="en-GB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E536D2" w:rsidRPr="00E536D2" w14:paraId="1E0DE842" w14:textId="77777777" w:rsidTr="00E536D2">
        <w:trPr>
          <w:trHeight w:val="283"/>
        </w:trPr>
        <w:tc>
          <w:tcPr>
            <w:tcW w:w="9356" w:type="dxa"/>
            <w:vMerge w:val="restart"/>
            <w:shd w:val="clear" w:color="auto" w:fill="E7E6E6" w:themeFill="background2"/>
          </w:tcPr>
          <w:p w14:paraId="6979C0EF" w14:textId="77777777" w:rsidR="00E536D2" w:rsidRPr="00E536D2" w:rsidRDefault="00E536D2" w:rsidP="00E536D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EEB7932" w14:textId="77777777" w:rsidR="00E536D2" w:rsidRPr="00E536D2" w:rsidRDefault="00E536D2" w:rsidP="00E536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36D2">
              <w:rPr>
                <w:rFonts w:cstheme="minorHAnsi"/>
                <w:b/>
                <w:sz w:val="20"/>
                <w:szCs w:val="20"/>
              </w:rPr>
              <w:t>Потпис</w:t>
            </w:r>
            <w:r w:rsidRPr="00E536D2"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Pr="00E536D2">
              <w:rPr>
                <w:rFonts w:cstheme="minorHAnsi"/>
                <w:sz w:val="20"/>
                <w:szCs w:val="20"/>
              </w:rPr>
              <w:t>____________</w:t>
            </w:r>
            <w:r w:rsidRPr="00E536D2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</w:t>
            </w:r>
            <w:r w:rsidRPr="00E536D2">
              <w:rPr>
                <w:rFonts w:cstheme="minorHAnsi"/>
                <w:b/>
                <w:bCs/>
                <w:sz w:val="20"/>
                <w:szCs w:val="20"/>
              </w:rPr>
              <w:t>Датум:</w:t>
            </w:r>
            <w:r w:rsidRPr="00E536D2">
              <w:rPr>
                <w:rFonts w:cstheme="minorHAnsi"/>
                <w:sz w:val="20"/>
                <w:szCs w:val="20"/>
              </w:rPr>
              <w:t xml:space="preserve"> ____________</w:t>
            </w:r>
          </w:p>
          <w:p w14:paraId="429D0D24" w14:textId="77777777" w:rsidR="00E536D2" w:rsidRPr="00E536D2" w:rsidRDefault="00E536D2" w:rsidP="00E536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536D2" w:rsidRPr="00E536D2" w14:paraId="46AD403D" w14:textId="77777777" w:rsidTr="00E536D2">
        <w:trPr>
          <w:trHeight w:val="283"/>
        </w:trPr>
        <w:tc>
          <w:tcPr>
            <w:tcW w:w="9356" w:type="dxa"/>
            <w:vMerge/>
            <w:shd w:val="clear" w:color="auto" w:fill="E7E6E6" w:themeFill="background2"/>
          </w:tcPr>
          <w:p w14:paraId="1693FF13" w14:textId="77777777" w:rsidR="00E536D2" w:rsidRPr="00E536D2" w:rsidRDefault="00E536D2" w:rsidP="00E536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4566926" w14:textId="77777777" w:rsidR="00E536D2" w:rsidRPr="00E55C5B" w:rsidRDefault="00654C81" w:rsidP="00E536D2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pict w14:anchorId="4EAAEBC3">
          <v:rect id="_x0000_i1025" style="width:0;height:1.5pt" o:hralign="center" o:hrstd="t" o:hr="t" fillcolor="#a0a0a0" stroked="f"/>
        </w:pict>
      </w:r>
    </w:p>
    <w:p w14:paraId="020C900E" w14:textId="77777777" w:rsidR="00E536D2" w:rsidRPr="00E55C5B" w:rsidRDefault="00E536D2" w:rsidP="00E536D2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val="ru-RU" w:eastAsia="en-GB"/>
        </w:rPr>
      </w:pPr>
      <w:r w:rsidRPr="00E55C5B">
        <w:rPr>
          <w:rFonts w:eastAsia="Times New Roman" w:cstheme="minorHAnsi"/>
          <w:sz w:val="20"/>
          <w:szCs w:val="20"/>
          <w:lang w:val="ru-RU" w:eastAsia="en-GB"/>
        </w:rPr>
        <w:t xml:space="preserve">Одговорот </w:t>
      </w:r>
      <w:r w:rsidRPr="00E55C5B">
        <w:rPr>
          <w:rFonts w:eastAsia="Times New Roman" w:cstheme="minorHAnsi"/>
          <w:sz w:val="20"/>
          <w:szCs w:val="20"/>
          <w:lang w:eastAsia="en-GB"/>
        </w:rPr>
        <w:t xml:space="preserve">на </w:t>
      </w:r>
      <w:r w:rsidRPr="00E55C5B">
        <w:rPr>
          <w:rFonts w:eastAsia="Times New Roman" w:cstheme="minorHAnsi"/>
          <w:sz w:val="20"/>
          <w:szCs w:val="20"/>
          <w:lang w:val="ru-RU" w:eastAsia="en-GB"/>
        </w:rPr>
        <w:t>ова Барање, доставете го:</w:t>
      </w:r>
    </w:p>
    <w:p w14:paraId="36FF13DF" w14:textId="77777777" w:rsidR="00E536D2" w:rsidRPr="00E55C5B" w:rsidRDefault="00E536D2" w:rsidP="00E536D2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val="ru-RU" w:eastAsia="en-GB"/>
        </w:rPr>
      </w:pPr>
      <w:r w:rsidRPr="00E55C5B">
        <w:rPr>
          <w:rFonts w:eastAsia="Times New Roman" w:cstheme="minorHAnsi"/>
          <w:sz w:val="20"/>
          <w:szCs w:val="20"/>
          <w:lang w:val="ru-RU" w:eastAsia="en-GB"/>
        </w:rPr>
        <w:t>на мојата адреса на живење</w:t>
      </w:r>
      <w:r w:rsidRPr="00E55C5B">
        <w:rPr>
          <w:rFonts w:eastAsia="Times New Roman" w:cstheme="minorHAnsi"/>
          <w:sz w:val="20"/>
          <w:szCs w:val="20"/>
          <w:lang w:val="ru-RU" w:eastAsia="en-GB"/>
        </w:rPr>
        <w:tab/>
      </w:r>
      <w:r w:rsidRPr="00E55C5B">
        <w:rPr>
          <w:rFonts w:eastAsia="Times New Roman" w:cstheme="minorHAnsi"/>
          <w:sz w:val="20"/>
          <w:szCs w:val="20"/>
          <w:lang w:eastAsia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55C5B">
        <w:rPr>
          <w:rFonts w:eastAsia="Times New Roman" w:cstheme="minorHAnsi"/>
          <w:sz w:val="20"/>
          <w:szCs w:val="20"/>
          <w:lang w:eastAsia="en-GB"/>
        </w:rPr>
        <w:instrText xml:space="preserve"> FORMCHECKBOX </w:instrText>
      </w:r>
      <w:r w:rsidR="00654C81">
        <w:rPr>
          <w:rFonts w:eastAsia="Times New Roman" w:cstheme="minorHAnsi"/>
          <w:sz w:val="20"/>
          <w:szCs w:val="20"/>
          <w:lang w:eastAsia="en-GB"/>
        </w:rPr>
      </w:r>
      <w:r w:rsidR="00654C81">
        <w:rPr>
          <w:rFonts w:eastAsia="Times New Roman" w:cstheme="minorHAnsi"/>
          <w:sz w:val="20"/>
          <w:szCs w:val="20"/>
          <w:lang w:eastAsia="en-GB"/>
        </w:rPr>
        <w:fldChar w:fldCharType="separate"/>
      </w:r>
      <w:r w:rsidRPr="00E55C5B">
        <w:rPr>
          <w:rFonts w:eastAsia="Times New Roman" w:cstheme="minorHAnsi"/>
          <w:sz w:val="20"/>
          <w:szCs w:val="20"/>
          <w:lang w:eastAsia="en-GB"/>
        </w:rPr>
        <w:fldChar w:fldCharType="end"/>
      </w:r>
    </w:p>
    <w:p w14:paraId="72AA20FC" w14:textId="77777777" w:rsidR="00E536D2" w:rsidRPr="00E55C5B" w:rsidRDefault="00E536D2" w:rsidP="00E536D2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E55C5B">
        <w:rPr>
          <w:rFonts w:eastAsia="Times New Roman" w:cstheme="minorHAnsi"/>
          <w:sz w:val="20"/>
          <w:szCs w:val="20"/>
          <w:lang w:eastAsia="en-GB"/>
        </w:rPr>
        <w:t>на мојата e</w:t>
      </w:r>
      <w:r w:rsidRPr="00E55C5B">
        <w:rPr>
          <w:rFonts w:eastAsia="Times New Roman" w:cstheme="minorHAnsi"/>
          <w:sz w:val="20"/>
          <w:szCs w:val="20"/>
          <w:lang w:val="ru-RU" w:eastAsia="en-GB"/>
        </w:rPr>
        <w:t xml:space="preserve"> -маил адреса</w:t>
      </w:r>
      <w:r w:rsidRPr="00E55C5B">
        <w:rPr>
          <w:rFonts w:eastAsia="Times New Roman" w:cstheme="minorHAnsi"/>
          <w:sz w:val="20"/>
          <w:szCs w:val="20"/>
          <w:lang w:val="ru-RU" w:eastAsia="en-GB"/>
        </w:rPr>
        <w:tab/>
      </w:r>
      <w:r w:rsidRPr="00E55C5B">
        <w:rPr>
          <w:rFonts w:eastAsia="Times New Roman" w:cstheme="minorHAnsi"/>
          <w:sz w:val="20"/>
          <w:szCs w:val="20"/>
          <w:lang w:val="ru-RU" w:eastAsia="en-GB"/>
        </w:rPr>
        <w:tab/>
      </w:r>
      <w:r w:rsidRPr="00E55C5B">
        <w:rPr>
          <w:rFonts w:eastAsia="Times New Roman" w:cstheme="minorHAnsi"/>
          <w:sz w:val="20"/>
          <w:szCs w:val="20"/>
          <w:lang w:eastAsia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55C5B">
        <w:rPr>
          <w:rFonts w:eastAsia="Times New Roman" w:cstheme="minorHAnsi"/>
          <w:sz w:val="20"/>
          <w:szCs w:val="20"/>
          <w:lang w:eastAsia="en-GB"/>
        </w:rPr>
        <w:instrText xml:space="preserve"> FORMCHECKBOX </w:instrText>
      </w:r>
      <w:r w:rsidR="00654C81">
        <w:rPr>
          <w:rFonts w:eastAsia="Times New Roman" w:cstheme="minorHAnsi"/>
          <w:sz w:val="20"/>
          <w:szCs w:val="20"/>
          <w:lang w:eastAsia="en-GB"/>
        </w:rPr>
      </w:r>
      <w:r w:rsidR="00654C81">
        <w:rPr>
          <w:rFonts w:eastAsia="Times New Roman" w:cstheme="minorHAnsi"/>
          <w:sz w:val="20"/>
          <w:szCs w:val="20"/>
          <w:lang w:eastAsia="en-GB"/>
        </w:rPr>
        <w:fldChar w:fldCharType="separate"/>
      </w:r>
      <w:r w:rsidRPr="00E55C5B">
        <w:rPr>
          <w:rFonts w:eastAsia="Times New Roman" w:cstheme="minorHAnsi"/>
          <w:sz w:val="20"/>
          <w:szCs w:val="20"/>
          <w:lang w:eastAsia="en-GB"/>
        </w:rPr>
        <w:fldChar w:fldCharType="end"/>
      </w:r>
      <w:r w:rsidRPr="00E55C5B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</w:p>
    <w:p w14:paraId="07076B31" w14:textId="76F01846" w:rsidR="00E536D2" w:rsidRPr="00E55C5B" w:rsidRDefault="00654C81" w:rsidP="00E536D2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pict w14:anchorId="0E238949">
          <v:rect id="_x0000_i1026" style="width:0;height:1.5pt" o:hralign="center" o:hrstd="t" o:hr="t" fillcolor="#a0a0a0" stroked="f"/>
        </w:pict>
      </w:r>
    </w:p>
    <w:p w14:paraId="42A7F5E4" w14:textId="77777777" w:rsidR="00E536D2" w:rsidRPr="00E55C5B" w:rsidRDefault="00E536D2" w:rsidP="00E536D2">
      <w:pPr>
        <w:spacing w:before="120" w:after="12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E55C5B">
        <w:rPr>
          <w:rFonts w:eastAsia="Times New Roman" w:cstheme="minorHAnsi"/>
          <w:b/>
          <w:bCs/>
          <w:sz w:val="20"/>
          <w:szCs w:val="20"/>
          <w:lang w:eastAsia="en-GB"/>
        </w:rPr>
        <w:t>Прилог кон барањето:</w:t>
      </w:r>
    </w:p>
    <w:p w14:paraId="4091036B" w14:textId="6559476B" w:rsidR="00E536D2" w:rsidRPr="00E55C5B" w:rsidRDefault="00E536D2" w:rsidP="00E536D2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E55C5B">
        <w:rPr>
          <w:rFonts w:cstheme="minorHAnsi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55C5B">
        <w:rPr>
          <w:rFonts w:cstheme="minorHAnsi"/>
          <w:sz w:val="20"/>
          <w:szCs w:val="20"/>
        </w:rPr>
        <w:instrText xml:space="preserve"> FORMCHECKBOX </w:instrText>
      </w:r>
      <w:r w:rsidR="00654C81">
        <w:rPr>
          <w:rFonts w:cstheme="minorHAnsi"/>
          <w:sz w:val="20"/>
          <w:szCs w:val="20"/>
        </w:rPr>
      </w:r>
      <w:r w:rsidR="00654C81">
        <w:rPr>
          <w:rFonts w:cstheme="minorHAnsi"/>
          <w:sz w:val="20"/>
          <w:szCs w:val="20"/>
        </w:rPr>
        <w:fldChar w:fldCharType="separate"/>
      </w:r>
      <w:r w:rsidRPr="00E55C5B">
        <w:rPr>
          <w:rFonts w:cstheme="minorHAnsi"/>
          <w:sz w:val="20"/>
          <w:szCs w:val="20"/>
        </w:rPr>
        <w:fldChar w:fldCharType="end"/>
      </w:r>
      <w:r w:rsidRPr="00E55C5B">
        <w:rPr>
          <w:rFonts w:cstheme="minorHAnsi"/>
          <w:sz w:val="20"/>
          <w:szCs w:val="20"/>
        </w:rPr>
        <w:t xml:space="preserve"> </w:t>
      </w:r>
      <w:r w:rsidRPr="00E55C5B">
        <w:rPr>
          <w:rFonts w:eastAsia="Times New Roman" w:cstheme="minorHAnsi"/>
          <w:sz w:val="20"/>
          <w:szCs w:val="20"/>
          <w:lang w:eastAsia="en-GB"/>
        </w:rPr>
        <w:t xml:space="preserve">Доказ за идентитетот на барателот </w:t>
      </w:r>
      <w:r w:rsidR="006566C3">
        <w:rPr>
          <w:rStyle w:val="FootnoteReference"/>
          <w:rFonts w:eastAsia="Times New Roman" w:cstheme="minorHAnsi"/>
          <w:sz w:val="20"/>
          <w:szCs w:val="20"/>
          <w:lang w:eastAsia="en-GB"/>
        </w:rPr>
        <w:footnoteReference w:id="2"/>
      </w:r>
    </w:p>
    <w:p w14:paraId="5A0B6E6F" w14:textId="26B3E277" w:rsidR="00E536D2" w:rsidRPr="00E536D2" w:rsidRDefault="00E536D2" w:rsidP="00E536D2">
      <w:pPr>
        <w:rPr>
          <w:rFonts w:cstheme="minorHAnsi"/>
          <w:sz w:val="20"/>
          <w:szCs w:val="20"/>
        </w:rPr>
      </w:pPr>
    </w:p>
    <w:tbl>
      <w:tblPr>
        <w:tblW w:w="1091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E536D2" w:rsidRPr="00E536D2" w14:paraId="726048FC" w14:textId="77777777" w:rsidTr="00D46E5F">
        <w:trPr>
          <w:trHeight w:val="202"/>
        </w:trPr>
        <w:tc>
          <w:tcPr>
            <w:tcW w:w="10915" w:type="dxa"/>
          </w:tcPr>
          <w:p w14:paraId="6C7CE5FF" w14:textId="77777777" w:rsidR="00E536D2" w:rsidRPr="00E536D2" w:rsidRDefault="00E536D2" w:rsidP="00E536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536D2">
              <w:rPr>
                <w:rFonts w:cstheme="minorHAnsi"/>
                <w:b/>
                <w:sz w:val="18"/>
                <w:szCs w:val="18"/>
              </w:rPr>
              <w:t>-------------------------------------------------------------------------------------------------------------------------------------------------------------------------------</w:t>
            </w:r>
          </w:p>
          <w:p w14:paraId="0E90673E" w14:textId="77777777" w:rsidR="00E536D2" w:rsidRPr="00E536D2" w:rsidRDefault="00E536D2" w:rsidP="00E536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36D2">
              <w:rPr>
                <w:rFonts w:cstheme="minorHAnsi"/>
                <w:sz w:val="20"/>
                <w:szCs w:val="20"/>
              </w:rPr>
              <w:t xml:space="preserve">Овој дел го пополнува Офицерот за заштита на личните податоци: </w:t>
            </w:r>
          </w:p>
          <w:p w14:paraId="54D575E3" w14:textId="77777777" w:rsidR="00E536D2" w:rsidRPr="00E536D2" w:rsidRDefault="00E536D2" w:rsidP="00E536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Ind w:w="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96"/>
              <w:gridCol w:w="675"/>
              <w:gridCol w:w="774"/>
            </w:tblGrid>
            <w:tr w:rsidR="00E536D2" w:rsidRPr="00E536D2" w14:paraId="14C2FD77" w14:textId="77777777" w:rsidTr="00D46E5F">
              <w:trPr>
                <w:trHeight w:hRule="exact" w:val="339"/>
              </w:trPr>
              <w:tc>
                <w:tcPr>
                  <w:tcW w:w="8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C18606E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Преземени дејствија:</w:t>
                  </w:r>
                </w:p>
                <w:p w14:paraId="6E382311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AA62B79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3DEBB2A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2BF1DFD" w14:textId="77777777" w:rsidR="00E536D2" w:rsidRPr="00E536D2" w:rsidRDefault="00E536D2" w:rsidP="00E536D2">
                  <w:pPr>
                    <w:spacing w:after="0" w:line="240" w:lineRule="auto"/>
                    <w:ind w:left="-9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8EE43B0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7A76313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B9082DB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1F8D2D1" w14:textId="77777777" w:rsidR="00E536D2" w:rsidRPr="00E536D2" w:rsidRDefault="00E536D2" w:rsidP="00E536D2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Да</w:t>
                  </w:r>
                </w:p>
                <w:p w14:paraId="31BC6BCD" w14:textId="77777777" w:rsidR="00E536D2" w:rsidRPr="00E536D2" w:rsidRDefault="00E536D2" w:rsidP="00E536D2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4806314" w14:textId="77777777" w:rsidR="00E536D2" w:rsidRPr="00E536D2" w:rsidRDefault="00E536D2" w:rsidP="00E536D2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Не</w:t>
                  </w:r>
                </w:p>
                <w:p w14:paraId="6C65B44E" w14:textId="77777777" w:rsidR="00E536D2" w:rsidRPr="00E536D2" w:rsidRDefault="00E536D2" w:rsidP="00E536D2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E536D2" w:rsidRPr="00E536D2" w14:paraId="60E4CBEA" w14:textId="77777777" w:rsidTr="00D46E5F">
              <w:trPr>
                <w:trHeight w:val="966"/>
              </w:trPr>
              <w:tc>
                <w:tcPr>
                  <w:tcW w:w="9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7826BB7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Да се наведе што е преземено:</w:t>
                  </w:r>
                </w:p>
                <w:p w14:paraId="016B08C7" w14:textId="77777777" w:rsidR="00E536D2" w:rsidRPr="00E536D2" w:rsidRDefault="00E536D2" w:rsidP="00E536D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6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</w:t>
                  </w:r>
                </w:p>
                <w:p w14:paraId="023C5DBD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E536D2" w:rsidRPr="00E536D2" w14:paraId="1E48A20B" w14:textId="77777777" w:rsidTr="00D46E5F">
              <w:trPr>
                <w:trHeight w:val="966"/>
              </w:trPr>
              <w:tc>
                <w:tcPr>
                  <w:tcW w:w="9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46FB472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Да се наведе зошто се одбива барањето:</w:t>
                  </w:r>
                </w:p>
                <w:p w14:paraId="0C6A623E" w14:textId="77777777" w:rsidR="00E536D2" w:rsidRPr="00E536D2" w:rsidRDefault="00E536D2" w:rsidP="00E536D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6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</w:t>
                  </w:r>
                </w:p>
                <w:p w14:paraId="68479C6B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E536D2" w:rsidRPr="00E536D2" w14:paraId="66FBACB9" w14:textId="77777777" w:rsidTr="00D46E5F">
              <w:trPr>
                <w:trHeight w:hRule="exact" w:val="793"/>
              </w:trPr>
              <w:tc>
                <w:tcPr>
                  <w:tcW w:w="8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37D4C6C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Офицер за заштита на лични податоци</w:t>
                  </w:r>
                </w:p>
                <w:p w14:paraId="58E9AF90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Име и презиме: </w:t>
                  </w:r>
                  <w:r w:rsidRPr="00E536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</w:t>
                  </w:r>
                </w:p>
                <w:p w14:paraId="18010979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Контакт:</w:t>
                  </w:r>
                  <w:r w:rsidRPr="00E536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</w:t>
                  </w:r>
                </w:p>
                <w:p w14:paraId="7AD5187B" w14:textId="77777777" w:rsidR="00E536D2" w:rsidRPr="00E536D2" w:rsidRDefault="00E536D2" w:rsidP="00E536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C19295B" w14:textId="77777777" w:rsidR="00E536D2" w:rsidRPr="00E536D2" w:rsidRDefault="00E536D2" w:rsidP="00E536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C547FDE" w14:textId="77777777" w:rsidR="00E536D2" w:rsidRPr="00E536D2" w:rsidRDefault="00E536D2" w:rsidP="00E536D2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Датум</w:t>
                  </w:r>
                </w:p>
                <w:p w14:paraId="60BA527F" w14:textId="77777777" w:rsidR="00E536D2" w:rsidRPr="00E536D2" w:rsidRDefault="00E536D2" w:rsidP="00E536D2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536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</w:t>
                  </w:r>
                </w:p>
              </w:tc>
            </w:tr>
            <w:tr w:rsidR="00E536D2" w:rsidRPr="00E536D2" w14:paraId="2485B5A4" w14:textId="77777777" w:rsidTr="00D46E5F">
              <w:trPr>
                <w:trHeight w:hRule="exact" w:val="541"/>
              </w:trPr>
              <w:tc>
                <w:tcPr>
                  <w:tcW w:w="9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01E2632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FAC4911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Потпис:</w:t>
                  </w:r>
                  <w:r w:rsidRPr="00E536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</w:t>
                  </w:r>
                </w:p>
                <w:p w14:paraId="0F7C0984" w14:textId="77777777" w:rsidR="00E536D2" w:rsidRPr="00E536D2" w:rsidRDefault="00E536D2" w:rsidP="00E536D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8962042" w14:textId="77777777" w:rsidR="00E536D2" w:rsidRPr="00E536D2" w:rsidRDefault="00E536D2" w:rsidP="00E536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72DCD08C" w14:textId="77777777" w:rsidR="00E536D2" w:rsidRPr="00E536D2" w:rsidRDefault="00E536D2" w:rsidP="00E536D2"/>
    <w:p w14:paraId="3C33513A" w14:textId="5E03AD7F" w:rsidR="00321FE3" w:rsidRDefault="00321FE3"/>
    <w:sectPr w:rsidR="00321FE3" w:rsidSect="00FE3808">
      <w:headerReference w:type="default" r:id="rId8"/>
      <w:pgSz w:w="11906" w:h="16838" w:code="9"/>
      <w:pgMar w:top="1134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5E1CA" w14:textId="77777777" w:rsidR="00654C81" w:rsidRDefault="00654C81" w:rsidP="00947E4A">
      <w:pPr>
        <w:spacing w:after="0" w:line="240" w:lineRule="auto"/>
      </w:pPr>
      <w:r>
        <w:separator/>
      </w:r>
    </w:p>
  </w:endnote>
  <w:endnote w:type="continuationSeparator" w:id="0">
    <w:p w14:paraId="78DF3086" w14:textId="77777777" w:rsidR="00654C81" w:rsidRDefault="00654C81" w:rsidP="0094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A38C0" w14:textId="77777777" w:rsidR="00654C81" w:rsidRDefault="00654C81" w:rsidP="00947E4A">
      <w:pPr>
        <w:spacing w:after="0" w:line="240" w:lineRule="auto"/>
      </w:pPr>
      <w:r>
        <w:separator/>
      </w:r>
    </w:p>
  </w:footnote>
  <w:footnote w:type="continuationSeparator" w:id="0">
    <w:p w14:paraId="4BA3B117" w14:textId="77777777" w:rsidR="00654C81" w:rsidRDefault="00654C81" w:rsidP="00947E4A">
      <w:pPr>
        <w:spacing w:after="0" w:line="240" w:lineRule="auto"/>
      </w:pPr>
      <w:r>
        <w:continuationSeparator/>
      </w:r>
    </w:p>
  </w:footnote>
  <w:footnote w:id="1">
    <w:p w14:paraId="36172C19" w14:textId="2A67D254" w:rsidR="005A3C67" w:rsidRDefault="005A3C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3C67">
        <w:rPr>
          <w:sz w:val="18"/>
          <w:szCs w:val="18"/>
        </w:rPr>
        <w:t>Закон за заштита на личните податоци (Службен весник на РСМ бр.42/2020)</w:t>
      </w:r>
    </w:p>
  </w:footnote>
  <w:footnote w:id="2">
    <w:p w14:paraId="6CEA634B" w14:textId="7C781F61" w:rsidR="00FE3808" w:rsidRPr="00332E1B" w:rsidRDefault="006566C3" w:rsidP="00FE3808">
      <w:pPr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FE3808" w:rsidRPr="00332E1B">
        <w:rPr>
          <w:rFonts w:cstheme="minorHAnsi"/>
          <w:sz w:val="18"/>
          <w:szCs w:val="18"/>
        </w:rPr>
        <w:t>За да бидеме сигурни дека ги бришеме личните податоци на вистинската личност, бараме да ни доставите доказ за Вашиот идентитет</w:t>
      </w:r>
      <w:r w:rsidR="00FE3808">
        <w:rPr>
          <w:rFonts w:cstheme="minorHAnsi"/>
          <w:sz w:val="18"/>
          <w:szCs w:val="18"/>
        </w:rPr>
        <w:t>:</w:t>
      </w:r>
      <w:r w:rsidR="00FE3808" w:rsidRPr="00332E1B">
        <w:rPr>
          <w:rFonts w:cstheme="minorHAnsi"/>
          <w:sz w:val="18"/>
          <w:szCs w:val="18"/>
        </w:rPr>
        <w:t xml:space="preserve"> лична карта, пасош, возачка дозвола, извод од матична книга на родените</w:t>
      </w:r>
      <w:r w:rsidR="004602D1">
        <w:rPr>
          <w:rFonts w:cstheme="minorHAnsi"/>
          <w:sz w:val="18"/>
          <w:szCs w:val="18"/>
        </w:rPr>
        <w:t xml:space="preserve">. </w:t>
      </w:r>
      <w:r w:rsidR="00FE3808" w:rsidRPr="00332E1B">
        <w:rPr>
          <w:rFonts w:cstheme="minorHAnsi"/>
          <w:sz w:val="18"/>
          <w:szCs w:val="18"/>
        </w:rPr>
        <w:t xml:space="preserve">Ве молиме, доставете ни копија или скенирана слика </w:t>
      </w:r>
      <w:r w:rsidR="004602D1">
        <w:rPr>
          <w:rFonts w:cstheme="minorHAnsi"/>
          <w:sz w:val="18"/>
          <w:szCs w:val="18"/>
        </w:rPr>
        <w:t xml:space="preserve">од документ </w:t>
      </w:r>
      <w:r w:rsidR="00FE3808" w:rsidRPr="00332E1B">
        <w:rPr>
          <w:rFonts w:cstheme="minorHAnsi"/>
          <w:sz w:val="18"/>
          <w:szCs w:val="18"/>
        </w:rPr>
        <w:t>(не испраќајте оригинали)</w:t>
      </w:r>
      <w:r w:rsidR="004602D1">
        <w:rPr>
          <w:rFonts w:cstheme="minorHAnsi"/>
          <w:sz w:val="18"/>
          <w:szCs w:val="18"/>
        </w:rPr>
        <w:t xml:space="preserve">. </w:t>
      </w:r>
      <w:r w:rsidR="00FE3808" w:rsidRPr="00332E1B">
        <w:rPr>
          <w:rFonts w:cstheme="minorHAnsi"/>
          <w:sz w:val="18"/>
          <w:szCs w:val="18"/>
        </w:rPr>
        <w:t>Ако сметаме дека Вие не сте лицето за кое тврдите дека сте, го задржуваме правото да одбиеме Вашето барање.</w:t>
      </w:r>
    </w:p>
    <w:p w14:paraId="2D15BA73" w14:textId="20A5A030" w:rsidR="006566C3" w:rsidRDefault="006566C3" w:rsidP="00FE380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D6BB5" w14:textId="4C266B98" w:rsidR="00947E4A" w:rsidRPr="001A3F45" w:rsidRDefault="00947E4A" w:rsidP="00815121">
    <w:pPr>
      <w:tabs>
        <w:tab w:val="left" w:pos="8550"/>
      </w:tabs>
      <w:rPr>
        <w:sz w:val="16"/>
        <w:szCs w:val="16"/>
      </w:rPr>
    </w:pPr>
    <w:r w:rsidRPr="001A3F45">
      <w:rPr>
        <w:sz w:val="16"/>
        <w:szCs w:val="16"/>
      </w:rPr>
      <w:t>Образец на Барање за</w:t>
    </w:r>
    <w:r w:rsidR="00152BDD">
      <w:rPr>
        <w:sz w:val="16"/>
        <w:szCs w:val="16"/>
      </w:rPr>
      <w:t xml:space="preserve"> </w:t>
    </w:r>
    <w:r w:rsidR="00A53FAD">
      <w:rPr>
        <w:sz w:val="16"/>
        <w:szCs w:val="16"/>
      </w:rPr>
      <w:t xml:space="preserve">ограничивање на обработката на личните податоци </w:t>
    </w:r>
    <w:r w:rsidRPr="001A3F45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71B00"/>
    <w:multiLevelType w:val="hybridMultilevel"/>
    <w:tmpl w:val="FB906B46"/>
    <w:lvl w:ilvl="0" w:tplc="BCA8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85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E5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2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E3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CB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0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8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2F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8C7DC1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2D584C"/>
    <w:multiLevelType w:val="hybridMultilevel"/>
    <w:tmpl w:val="2530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F2EC8"/>
    <w:multiLevelType w:val="hybridMultilevel"/>
    <w:tmpl w:val="48929C54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A13B4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NTE2NDI3NTU2NTVS0lEKTi0uzszPAykwrAUA3cyG9iwAAAA="/>
  </w:docVars>
  <w:rsids>
    <w:rsidRoot w:val="00CC23DE"/>
    <w:rsid w:val="00021B14"/>
    <w:rsid w:val="00025397"/>
    <w:rsid w:val="00042E2F"/>
    <w:rsid w:val="00063E3E"/>
    <w:rsid w:val="00064437"/>
    <w:rsid w:val="00082B5A"/>
    <w:rsid w:val="00085548"/>
    <w:rsid w:val="00086A0C"/>
    <w:rsid w:val="000D2C0A"/>
    <w:rsid w:val="000D7257"/>
    <w:rsid w:val="00146C63"/>
    <w:rsid w:val="00152BDD"/>
    <w:rsid w:val="001A3F45"/>
    <w:rsid w:val="001E7988"/>
    <w:rsid w:val="002101C3"/>
    <w:rsid w:val="0022079E"/>
    <w:rsid w:val="0022268E"/>
    <w:rsid w:val="002316E1"/>
    <w:rsid w:val="002C5DA8"/>
    <w:rsid w:val="002D08F5"/>
    <w:rsid w:val="002E4113"/>
    <w:rsid w:val="00321FE3"/>
    <w:rsid w:val="00323429"/>
    <w:rsid w:val="003235AA"/>
    <w:rsid w:val="00335B8D"/>
    <w:rsid w:val="00383C70"/>
    <w:rsid w:val="00391CDB"/>
    <w:rsid w:val="003B2E39"/>
    <w:rsid w:val="003B77DC"/>
    <w:rsid w:val="003D2248"/>
    <w:rsid w:val="0040231D"/>
    <w:rsid w:val="00404108"/>
    <w:rsid w:val="00443EC7"/>
    <w:rsid w:val="004602D1"/>
    <w:rsid w:val="00476047"/>
    <w:rsid w:val="00491D98"/>
    <w:rsid w:val="004F5BE4"/>
    <w:rsid w:val="00512DF4"/>
    <w:rsid w:val="005A3C67"/>
    <w:rsid w:val="005C3BBB"/>
    <w:rsid w:val="005E5BDB"/>
    <w:rsid w:val="00654C81"/>
    <w:rsid w:val="006566C3"/>
    <w:rsid w:val="0068382B"/>
    <w:rsid w:val="006A6D35"/>
    <w:rsid w:val="006F1227"/>
    <w:rsid w:val="0071761B"/>
    <w:rsid w:val="007346A6"/>
    <w:rsid w:val="0074289B"/>
    <w:rsid w:val="007A31FA"/>
    <w:rsid w:val="007A7C97"/>
    <w:rsid w:val="007D38E9"/>
    <w:rsid w:val="0081472D"/>
    <w:rsid w:val="00815121"/>
    <w:rsid w:val="00830EBC"/>
    <w:rsid w:val="008321B4"/>
    <w:rsid w:val="00832E34"/>
    <w:rsid w:val="00837CAA"/>
    <w:rsid w:val="00852545"/>
    <w:rsid w:val="008564D9"/>
    <w:rsid w:val="00864293"/>
    <w:rsid w:val="00866372"/>
    <w:rsid w:val="008A27AA"/>
    <w:rsid w:val="008B2083"/>
    <w:rsid w:val="008C28CA"/>
    <w:rsid w:val="008C6E12"/>
    <w:rsid w:val="00903887"/>
    <w:rsid w:val="00947E4A"/>
    <w:rsid w:val="009616F0"/>
    <w:rsid w:val="009B361E"/>
    <w:rsid w:val="009D36FA"/>
    <w:rsid w:val="00A36350"/>
    <w:rsid w:val="00A53FAD"/>
    <w:rsid w:val="00A600A7"/>
    <w:rsid w:val="00A85DA3"/>
    <w:rsid w:val="00AB7FEC"/>
    <w:rsid w:val="00AE7D12"/>
    <w:rsid w:val="00B132BF"/>
    <w:rsid w:val="00B37477"/>
    <w:rsid w:val="00B4387C"/>
    <w:rsid w:val="00B87BC5"/>
    <w:rsid w:val="00BA6A35"/>
    <w:rsid w:val="00BB2F34"/>
    <w:rsid w:val="00C059AC"/>
    <w:rsid w:val="00C56A91"/>
    <w:rsid w:val="00C735F2"/>
    <w:rsid w:val="00C8742E"/>
    <w:rsid w:val="00CC23DE"/>
    <w:rsid w:val="00CC64A8"/>
    <w:rsid w:val="00CD0EB5"/>
    <w:rsid w:val="00CD6141"/>
    <w:rsid w:val="00CD7175"/>
    <w:rsid w:val="00CE7AD9"/>
    <w:rsid w:val="00CF605F"/>
    <w:rsid w:val="00D377DA"/>
    <w:rsid w:val="00D56ECE"/>
    <w:rsid w:val="00D966AB"/>
    <w:rsid w:val="00DA7225"/>
    <w:rsid w:val="00DB2715"/>
    <w:rsid w:val="00DC07EA"/>
    <w:rsid w:val="00E45264"/>
    <w:rsid w:val="00E536D2"/>
    <w:rsid w:val="00E55C5B"/>
    <w:rsid w:val="00EA02C7"/>
    <w:rsid w:val="00F42520"/>
    <w:rsid w:val="00FA2AB7"/>
    <w:rsid w:val="00FE011C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E934"/>
  <w15:chartTrackingRefBased/>
  <w15:docId w15:val="{16792C9D-79B6-4535-98F4-21B687BE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3DE"/>
    <w:pPr>
      <w:ind w:left="720"/>
      <w:contextualSpacing/>
    </w:pPr>
  </w:style>
  <w:style w:type="paragraph" w:customStyle="1" w:styleId="Default">
    <w:name w:val="Default"/>
    <w:rsid w:val="00CC2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A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E4A"/>
  </w:style>
  <w:style w:type="paragraph" w:styleId="Footer">
    <w:name w:val="footer"/>
    <w:basedOn w:val="Normal"/>
    <w:link w:val="FooterChar"/>
    <w:uiPriority w:val="99"/>
    <w:unhideWhenUsed/>
    <w:rsid w:val="00947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E4A"/>
  </w:style>
  <w:style w:type="character" w:styleId="CommentReference">
    <w:name w:val="annotation reference"/>
    <w:basedOn w:val="DefaultParagraphFont"/>
    <w:uiPriority w:val="99"/>
    <w:semiHidden/>
    <w:unhideWhenUsed/>
    <w:rsid w:val="00947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E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C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C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3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7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3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3BB9-6FD3-4171-90EF-99A31DF7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Marusic Kos</dc:creator>
  <cp:keywords/>
  <dc:description/>
  <cp:lastModifiedBy>Marijana Marusic Kos</cp:lastModifiedBy>
  <cp:revision>58</cp:revision>
  <dcterms:created xsi:type="dcterms:W3CDTF">2019-11-20T20:11:00Z</dcterms:created>
  <dcterms:modified xsi:type="dcterms:W3CDTF">2021-04-13T20:56:00Z</dcterms:modified>
</cp:coreProperties>
</file>